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9599D" w14:textId="567657C9" w:rsidR="00CF005B" w:rsidRPr="00765D15" w:rsidRDefault="00CF005B">
      <w:pPr>
        <w:rPr>
          <w:i/>
          <w:sz w:val="28"/>
          <w:szCs w:val="28"/>
        </w:rPr>
      </w:pPr>
      <w:r w:rsidRPr="00765D15">
        <w:rPr>
          <w:i/>
          <w:sz w:val="28"/>
          <w:szCs w:val="28"/>
        </w:rPr>
        <w:t>Wageningse hoogleraar Imke de Boer stelt de hamvraag in haar boek:</w:t>
      </w:r>
    </w:p>
    <w:p w14:paraId="1179F954" w14:textId="77777777" w:rsidR="00485CD6" w:rsidRPr="00765D15" w:rsidRDefault="003866B2">
      <w:pPr>
        <w:rPr>
          <w:b/>
          <w:sz w:val="32"/>
          <w:szCs w:val="32"/>
        </w:rPr>
      </w:pPr>
      <w:r w:rsidRPr="00765D15">
        <w:rPr>
          <w:b/>
          <w:sz w:val="32"/>
          <w:szCs w:val="32"/>
        </w:rPr>
        <w:t>Past het dier nog op ons bord</w:t>
      </w:r>
      <w:r w:rsidR="00B51B95" w:rsidRPr="00765D15">
        <w:rPr>
          <w:b/>
          <w:sz w:val="32"/>
          <w:szCs w:val="32"/>
        </w:rPr>
        <w:t>?</w:t>
      </w:r>
      <w:bookmarkStart w:id="0" w:name="_GoBack"/>
      <w:bookmarkEnd w:id="0"/>
    </w:p>
    <w:p w14:paraId="58F73DC4" w14:textId="2DF21AAA" w:rsidR="00AC2767" w:rsidRDefault="003866B2">
      <w:r>
        <w:t xml:space="preserve">Met het </w:t>
      </w:r>
      <w:r w:rsidR="00B51B95">
        <w:t xml:space="preserve">nu zeer actuele </w:t>
      </w:r>
      <w:r>
        <w:t xml:space="preserve">boek </w:t>
      </w:r>
      <w:r w:rsidRPr="00841B8F">
        <w:rPr>
          <w:i/>
        </w:rPr>
        <w:t>‘Past het dier nog op ons bord’</w:t>
      </w:r>
      <w:r w:rsidR="00B51B95">
        <w:t xml:space="preserve"> treedt </w:t>
      </w:r>
      <w:r w:rsidR="00F62FF6">
        <w:t xml:space="preserve">hoogleraar Dieren &amp; Duurzame Voedselsystemen </w:t>
      </w:r>
      <w:r w:rsidRPr="00841B8F">
        <w:rPr>
          <w:i/>
        </w:rPr>
        <w:t>Imke de Boer</w:t>
      </w:r>
      <w:r w:rsidR="00B51B95">
        <w:t xml:space="preserve"> in de voetsporen van </w:t>
      </w:r>
      <w:r w:rsidR="00B51B95" w:rsidRPr="00841B8F">
        <w:rPr>
          <w:i/>
        </w:rPr>
        <w:t xml:space="preserve">Jonathan </w:t>
      </w:r>
      <w:r w:rsidRPr="00841B8F">
        <w:rPr>
          <w:i/>
        </w:rPr>
        <w:t>Safran Foer</w:t>
      </w:r>
      <w:r w:rsidR="000B31DE">
        <w:t>,</w:t>
      </w:r>
      <w:r>
        <w:t xml:space="preserve"> die in 2009 met zijn wereldwijde </w:t>
      </w:r>
      <w:r w:rsidR="00B51B95">
        <w:t>bestseller</w:t>
      </w:r>
      <w:r>
        <w:t xml:space="preserve"> ‘</w:t>
      </w:r>
      <w:r w:rsidRPr="00841B8F">
        <w:rPr>
          <w:i/>
        </w:rPr>
        <w:t>Dieren eten’</w:t>
      </w:r>
      <w:r>
        <w:t xml:space="preserve"> vanuit een persoonlijke zoektocht </w:t>
      </w:r>
      <w:r w:rsidR="00841B8F">
        <w:t xml:space="preserve">met een mix van </w:t>
      </w:r>
      <w:r w:rsidR="00841B8F">
        <w:t>wetenschappelijke kennis, filosofie en onderzoeksjournalistiek</w:t>
      </w:r>
      <w:r w:rsidR="00841B8F">
        <w:t xml:space="preserve"> </w:t>
      </w:r>
      <w:r w:rsidR="00B51B95">
        <w:t xml:space="preserve">een </w:t>
      </w:r>
      <w:r w:rsidR="00841B8F">
        <w:t xml:space="preserve">onthullend boek schreef </w:t>
      </w:r>
      <w:r w:rsidR="00B51B95">
        <w:t>o</w:t>
      </w:r>
      <w:r w:rsidR="00CA011C">
        <w:t>ver</w:t>
      </w:r>
      <w:r w:rsidR="00B51B95">
        <w:t xml:space="preserve"> </w:t>
      </w:r>
      <w:r w:rsidR="00841B8F">
        <w:t xml:space="preserve">de gevolgen van de industrialisering van de dierhouderij en </w:t>
      </w:r>
      <w:r w:rsidR="00B51B95">
        <w:t>on</w:t>
      </w:r>
      <w:r w:rsidR="00CA011C">
        <w:t xml:space="preserve">ze </w:t>
      </w:r>
      <w:r>
        <w:t xml:space="preserve">verhouding tot </w:t>
      </w:r>
      <w:r w:rsidR="00B51B95">
        <w:t>(landbouw)</w:t>
      </w:r>
      <w:r>
        <w:t xml:space="preserve">dieren. </w:t>
      </w:r>
    </w:p>
    <w:p w14:paraId="2792FEE5" w14:textId="21F43395" w:rsidR="00CF005B" w:rsidRDefault="003866B2" w:rsidP="00CF005B">
      <w:r>
        <w:t xml:space="preserve">Waar Safran Foer vooral </w:t>
      </w:r>
      <w:r w:rsidR="00B51B95">
        <w:t>inzoomde op de</w:t>
      </w:r>
      <w:r>
        <w:t xml:space="preserve"> gruwelijke </w:t>
      </w:r>
      <w:r w:rsidR="00CA011C">
        <w:t xml:space="preserve">en mens- en dieronwaardige </w:t>
      </w:r>
      <w:r>
        <w:t>omstandigheden in de Amerikaanse slachterijen</w:t>
      </w:r>
      <w:r w:rsidR="00B51B95">
        <w:t>,</w:t>
      </w:r>
      <w:r>
        <w:t xml:space="preserve"> benadert Imke de Boer het </w:t>
      </w:r>
      <w:r w:rsidR="00841B8F">
        <w:t xml:space="preserve">vraagstuk over onze omgang met dieren </w:t>
      </w:r>
      <w:r>
        <w:t xml:space="preserve"> vanuit haar </w:t>
      </w:r>
      <w:r w:rsidR="00B51B95">
        <w:t>Wageningse</w:t>
      </w:r>
      <w:r>
        <w:t xml:space="preserve"> zoektocht</w:t>
      </w:r>
      <w:r w:rsidR="00CA011C">
        <w:t>.</w:t>
      </w:r>
      <w:r>
        <w:t xml:space="preserve"> </w:t>
      </w:r>
      <w:r w:rsidR="00CA011C">
        <w:t xml:space="preserve"> Ze </w:t>
      </w:r>
      <w:r w:rsidR="00AC2767">
        <w:t xml:space="preserve">beschrijft hoe </w:t>
      </w:r>
      <w:r w:rsidR="00CA011C">
        <w:t xml:space="preserve">ze na jarenlang </w:t>
      </w:r>
      <w:r>
        <w:t xml:space="preserve">onderzoek </w:t>
      </w:r>
      <w:r w:rsidR="00AC2767">
        <w:t xml:space="preserve">gedaan te hebben </w:t>
      </w:r>
      <w:r>
        <w:t xml:space="preserve">naar diergezondheid en </w:t>
      </w:r>
      <w:r w:rsidR="00CA011C">
        <w:t xml:space="preserve">het </w:t>
      </w:r>
      <w:r w:rsidR="00B51B95">
        <w:t>optimaliseren</w:t>
      </w:r>
      <w:r>
        <w:t xml:space="preserve"> van productie</w:t>
      </w:r>
      <w:r w:rsidR="00CA011C">
        <w:t>,</w:t>
      </w:r>
      <w:r>
        <w:t xml:space="preserve"> </w:t>
      </w:r>
      <w:r w:rsidR="00CA011C">
        <w:t>zichzelf</w:t>
      </w:r>
      <w:r w:rsidR="00AC2767">
        <w:t xml:space="preserve"> </w:t>
      </w:r>
      <w:r>
        <w:t xml:space="preserve">steeds meer vragen </w:t>
      </w:r>
      <w:r w:rsidR="00CA011C">
        <w:t xml:space="preserve">begint te stellen </w:t>
      </w:r>
      <w:r>
        <w:t xml:space="preserve">over dierenwelzijn en de relatie tussen dierhouderij en de gezondheid van de mens en de planeet. </w:t>
      </w:r>
      <w:r w:rsidR="00CF005B">
        <w:t>Vanuit deze nieuwe  wetenschappelijke zoektocht kwam Imke de Boer met haar onderzoeksteam tot de conclusie dat beperkte consumptie van dierlijk voedsel past in een toekomstbestendig voedselsysteem, waarbij graslanden die niet geschikt zijn voor humane productie worden gebruikt voor graasdieren en varkens en kippen worden gehouden op reststromen.</w:t>
      </w:r>
      <w:r w:rsidR="00CF005B" w:rsidRPr="00CF005B">
        <w:t xml:space="preserve"> </w:t>
      </w:r>
      <w:r w:rsidR="00CF005B">
        <w:t>In 2020 won zij hiervoor , samen met een team van boeren, wetenschappers en creatieve voedselsysteemdenkers, de Rockefeller Food System Vision Prize.</w:t>
      </w:r>
    </w:p>
    <w:p w14:paraId="14A4BB8A" w14:textId="736252DC" w:rsidR="00CF005B" w:rsidRDefault="00CF005B" w:rsidP="00CF005B">
      <w:r>
        <w:t xml:space="preserve">In dit </w:t>
      </w:r>
      <w:r>
        <w:t>z</w:t>
      </w:r>
      <w:r>
        <w:t>eer persoonlijke boek gaat Imke in haar zoektocht nog wat verder. Kunnen we dieren wel in  ‘eigendom nemen’? En staan we niet voor een soort natuurlijke evolutie in ons denken waarbij we ons als mens en zoogdier niet meer boven het dier kunnen plaatsen. Nu is het bijna ondenkbaar dat tot 1956 een vrouw in  Nederland als handelingsonbekwaam werd beschouwd. Ze mocht na haar trouwen niet meer werken, niet zelfstandig een bankrekening openen of zonder toestemming van haar man op reis. Gaat ook de emancipatie van het dier via dergelijke lijnen lopen?</w:t>
      </w:r>
    </w:p>
    <w:p w14:paraId="0EBB5A94" w14:textId="1899DE46" w:rsidR="00CF005B" w:rsidRDefault="00CF005B" w:rsidP="00CF005B">
      <w:r>
        <w:t xml:space="preserve">Het mooie van dit boek is de combinatie van </w:t>
      </w:r>
      <w:r w:rsidR="00765D15">
        <w:t xml:space="preserve">enerzijds </w:t>
      </w:r>
      <w:r>
        <w:t>een indrukwekkende overdracht van wetenschappelijke kennis over dierhouderijsystemen, mest, klimaat, gezondheid en alles wat verbonden is aan ons voedselsysteem</w:t>
      </w:r>
      <w:r w:rsidR="00765D15">
        <w:t xml:space="preserve">. </w:t>
      </w:r>
      <w:r>
        <w:t xml:space="preserve"> </w:t>
      </w:r>
      <w:r w:rsidR="00765D15">
        <w:t>E</w:t>
      </w:r>
      <w:r>
        <w:t xml:space="preserve">n anderzijds de persoonlijke anekdotes startend met </w:t>
      </w:r>
      <w:r>
        <w:t xml:space="preserve">de beschrijving van haar eigen jeugd als </w:t>
      </w:r>
      <w:r>
        <w:t>een kind dat niet uit de natuur en van de boerderij was weg te slaan</w:t>
      </w:r>
      <w:r>
        <w:t xml:space="preserve">, </w:t>
      </w:r>
      <w:r>
        <w:t xml:space="preserve">naar een vrouw die </w:t>
      </w:r>
      <w:r w:rsidR="00765D15">
        <w:t xml:space="preserve">met alle verworven kennis </w:t>
      </w:r>
      <w:r>
        <w:t>als ‘gewoontedier’ nog geen afstand heeft kunnen nemen van haar yoghurtontbijt en af en toe een eitje.</w:t>
      </w:r>
    </w:p>
    <w:p w14:paraId="448E9125" w14:textId="38443FB1" w:rsidR="00CF005B" w:rsidRDefault="00CF005B" w:rsidP="00CF005B">
      <w:r>
        <w:t xml:space="preserve">Het zou mooi zijn als Imke </w:t>
      </w:r>
      <w:r w:rsidR="00765D15">
        <w:t>de Boer</w:t>
      </w:r>
      <w:r>
        <w:t xml:space="preserve"> in het oververhitte debat over stikstof ook een plaats krijgt aan de talkshowtafels. Het achterliggende onbehagen over met name de intensieve dierhouderij met alle drama’s die we qua ruimingen en dierziekten de afgelopen decennia achter de rug hebben staan niet op zichzelf, maar zijn onderdeel van een veel breder debat wat gevoerd zou moeten worden over onze relatie met dieren. Een zeer aanbevelingswaardig boek! Nu</w:t>
      </w:r>
      <w:r w:rsidR="00765D15">
        <w:t xml:space="preserve"> te bestellen of te koop</w:t>
      </w:r>
      <w:r>
        <w:t xml:space="preserve"> in de boekhandel.</w:t>
      </w:r>
    </w:p>
    <w:p w14:paraId="2C6306D1" w14:textId="77777777" w:rsidR="00CF005B" w:rsidRPr="00CA011C" w:rsidRDefault="00CF005B" w:rsidP="00CF005B">
      <w:pPr>
        <w:rPr>
          <w:i/>
        </w:rPr>
      </w:pPr>
      <w:r w:rsidRPr="00CA011C">
        <w:rPr>
          <w:i/>
        </w:rPr>
        <w:t>Bert van Ruitenbeek, Stichting Demeter</w:t>
      </w:r>
    </w:p>
    <w:p w14:paraId="3F9001EE" w14:textId="4CA71885" w:rsidR="00F62FF6" w:rsidRDefault="00F62FF6"/>
    <w:p w14:paraId="0339D63A" w14:textId="66F7F68B" w:rsidR="00CA011C" w:rsidRPr="00CA011C" w:rsidRDefault="00CA011C">
      <w:pPr>
        <w:rPr>
          <w:i/>
        </w:rPr>
      </w:pPr>
    </w:p>
    <w:sectPr w:rsidR="00CA011C" w:rsidRPr="00CA011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6E95" w16cex:dateUtc="2022-06-24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3A3F8" w16cid:durableId="26606E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B2"/>
    <w:rsid w:val="000B31DE"/>
    <w:rsid w:val="003866B2"/>
    <w:rsid w:val="00485CD6"/>
    <w:rsid w:val="0048744D"/>
    <w:rsid w:val="00765D15"/>
    <w:rsid w:val="00841B8F"/>
    <w:rsid w:val="00AC2767"/>
    <w:rsid w:val="00B51B95"/>
    <w:rsid w:val="00CA011C"/>
    <w:rsid w:val="00CF005B"/>
    <w:rsid w:val="00DA0759"/>
    <w:rsid w:val="00F62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3654"/>
  <w15:chartTrackingRefBased/>
  <w15:docId w15:val="{A37898F0-36F5-4664-8A9F-1E6C0EFF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0B31DE"/>
    <w:pPr>
      <w:spacing w:after="0" w:line="240" w:lineRule="auto"/>
    </w:pPr>
  </w:style>
  <w:style w:type="character" w:styleId="Verwijzingopmerking">
    <w:name w:val="annotation reference"/>
    <w:basedOn w:val="Standaardalinea-lettertype"/>
    <w:uiPriority w:val="99"/>
    <w:semiHidden/>
    <w:unhideWhenUsed/>
    <w:rsid w:val="000B31DE"/>
    <w:rPr>
      <w:sz w:val="16"/>
      <w:szCs w:val="16"/>
    </w:rPr>
  </w:style>
  <w:style w:type="paragraph" w:styleId="Tekstopmerking">
    <w:name w:val="annotation text"/>
    <w:basedOn w:val="Standaard"/>
    <w:link w:val="TekstopmerkingChar"/>
    <w:uiPriority w:val="99"/>
    <w:unhideWhenUsed/>
    <w:rsid w:val="000B31DE"/>
    <w:pPr>
      <w:spacing w:line="240" w:lineRule="auto"/>
    </w:pPr>
    <w:rPr>
      <w:sz w:val="20"/>
      <w:szCs w:val="20"/>
    </w:rPr>
  </w:style>
  <w:style w:type="character" w:customStyle="1" w:styleId="TekstopmerkingChar">
    <w:name w:val="Tekst opmerking Char"/>
    <w:basedOn w:val="Standaardalinea-lettertype"/>
    <w:link w:val="Tekstopmerking"/>
    <w:uiPriority w:val="99"/>
    <w:rsid w:val="000B31DE"/>
    <w:rPr>
      <w:sz w:val="20"/>
      <w:szCs w:val="20"/>
    </w:rPr>
  </w:style>
  <w:style w:type="paragraph" w:styleId="Onderwerpvanopmerking">
    <w:name w:val="annotation subject"/>
    <w:basedOn w:val="Tekstopmerking"/>
    <w:next w:val="Tekstopmerking"/>
    <w:link w:val="OnderwerpvanopmerkingChar"/>
    <w:uiPriority w:val="99"/>
    <w:semiHidden/>
    <w:unhideWhenUsed/>
    <w:rsid w:val="000B31DE"/>
    <w:rPr>
      <w:b/>
      <w:bCs/>
    </w:rPr>
  </w:style>
  <w:style w:type="character" w:customStyle="1" w:styleId="OnderwerpvanopmerkingChar">
    <w:name w:val="Onderwerp van opmerking Char"/>
    <w:basedOn w:val="TekstopmerkingChar"/>
    <w:link w:val="Onderwerpvanopmerking"/>
    <w:uiPriority w:val="99"/>
    <w:semiHidden/>
    <w:rsid w:val="000B31DE"/>
    <w:rPr>
      <w:b/>
      <w:bCs/>
      <w:sz w:val="20"/>
      <w:szCs w:val="20"/>
    </w:rPr>
  </w:style>
  <w:style w:type="paragraph" w:styleId="Ballontekst">
    <w:name w:val="Balloon Text"/>
    <w:basedOn w:val="Standaard"/>
    <w:link w:val="BallontekstChar"/>
    <w:uiPriority w:val="99"/>
    <w:semiHidden/>
    <w:unhideWhenUsed/>
    <w:rsid w:val="00CA01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0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488</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van Ruitenbeek</dc:creator>
  <cp:keywords/>
  <dc:description/>
  <cp:lastModifiedBy>Bert van Ruitenbeek</cp:lastModifiedBy>
  <cp:revision>3</cp:revision>
  <dcterms:created xsi:type="dcterms:W3CDTF">2022-06-27T14:38:00Z</dcterms:created>
  <dcterms:modified xsi:type="dcterms:W3CDTF">2022-06-27T14:57:00Z</dcterms:modified>
</cp:coreProperties>
</file>