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633F" w:rsidRPr="00A30D0E" w:rsidRDefault="002B1F61" w:rsidP="00304565">
      <w:pPr>
        <w:spacing w:after="0" w:line="240" w:lineRule="auto"/>
        <w:jc w:val="center"/>
        <w:rPr>
          <w:b/>
          <w:color w:val="385623" w:themeColor="accent6" w:themeShade="80"/>
          <w:sz w:val="64"/>
          <w:szCs w:val="64"/>
        </w:rPr>
      </w:pPr>
      <w:r w:rsidRPr="00A30D0E">
        <w:rPr>
          <w:b/>
          <w:color w:val="385623" w:themeColor="accent6" w:themeShade="80"/>
          <w:sz w:val="64"/>
          <w:szCs w:val="64"/>
        </w:rPr>
        <w:t xml:space="preserve"> </w:t>
      </w:r>
      <w:r w:rsidR="00D951F7" w:rsidRPr="00A30D0E">
        <w:rPr>
          <w:b/>
          <w:color w:val="385623" w:themeColor="accent6" w:themeShade="80"/>
          <w:sz w:val="64"/>
          <w:szCs w:val="64"/>
        </w:rPr>
        <w:t>PREPARATEN</w:t>
      </w:r>
      <w:r w:rsidR="009A76D5" w:rsidRPr="00A30D0E">
        <w:rPr>
          <w:b/>
          <w:color w:val="385623" w:themeColor="accent6" w:themeShade="80"/>
          <w:sz w:val="64"/>
          <w:szCs w:val="64"/>
        </w:rPr>
        <w:t xml:space="preserve"> CURSUS</w:t>
      </w:r>
    </w:p>
    <w:p w:rsidR="009A76D5" w:rsidRPr="00A30D0E" w:rsidRDefault="0036082A" w:rsidP="00304565">
      <w:pPr>
        <w:spacing w:after="0" w:line="240" w:lineRule="auto"/>
        <w:jc w:val="center"/>
        <w:rPr>
          <w:b/>
          <w:color w:val="385623" w:themeColor="accent6" w:themeShade="80"/>
          <w:sz w:val="32"/>
          <w:szCs w:val="32"/>
        </w:rPr>
      </w:pPr>
      <w:r w:rsidRPr="00A30D0E">
        <w:rPr>
          <w:b/>
          <w:color w:val="385623" w:themeColor="accent6" w:themeShade="80"/>
          <w:sz w:val="32"/>
          <w:szCs w:val="32"/>
        </w:rPr>
        <w:t>Door BD tuinder Jan Weijsenfeld</w:t>
      </w:r>
    </w:p>
    <w:p w:rsidR="009A76D5" w:rsidRPr="00A30D0E" w:rsidRDefault="000C3DEC" w:rsidP="00304565">
      <w:pPr>
        <w:spacing w:after="0" w:line="240" w:lineRule="auto"/>
        <w:jc w:val="center"/>
        <w:rPr>
          <w:color w:val="385623" w:themeColor="accent6" w:themeShade="80"/>
          <w:sz w:val="32"/>
          <w:szCs w:val="32"/>
        </w:rPr>
      </w:pPr>
      <w:r w:rsidRPr="00A30D0E">
        <w:rPr>
          <w:noProof/>
          <w:color w:val="385623" w:themeColor="accent6" w:themeShade="80"/>
          <w:sz w:val="44"/>
          <w:szCs w:val="44"/>
          <w:lang w:eastAsia="nl-NL"/>
        </w:rPr>
        <w:drawing>
          <wp:anchor distT="0" distB="0" distL="114300" distR="114300" simplePos="0" relativeHeight="251661312" behindDoc="0" locked="0" layoutInCell="1" allowOverlap="1" wp14:anchorId="05929F36" wp14:editId="64F28912">
            <wp:simplePos x="0" y="0"/>
            <wp:positionH relativeFrom="margin">
              <wp:posOffset>3829685</wp:posOffset>
            </wp:positionH>
            <wp:positionV relativeFrom="paragraph">
              <wp:posOffset>34290</wp:posOffset>
            </wp:positionV>
            <wp:extent cx="2286635" cy="1714500"/>
            <wp:effectExtent l="0" t="0" r="0" b="0"/>
            <wp:wrapThrough wrapText="bothSides">
              <wp:wrapPolygon edited="0">
                <wp:start x="8278" y="0"/>
                <wp:lineTo x="6838" y="480"/>
                <wp:lineTo x="2159" y="3360"/>
                <wp:lineTo x="1260" y="5760"/>
                <wp:lineTo x="180" y="7920"/>
                <wp:lineTo x="0" y="10080"/>
                <wp:lineTo x="0" y="12240"/>
                <wp:lineTo x="900" y="15600"/>
                <wp:lineTo x="4499" y="19920"/>
                <wp:lineTo x="8458" y="21360"/>
                <wp:lineTo x="9537" y="21360"/>
                <wp:lineTo x="11877" y="21360"/>
                <wp:lineTo x="12956" y="21360"/>
                <wp:lineTo x="16915" y="19920"/>
                <wp:lineTo x="20514" y="15600"/>
                <wp:lineTo x="21414" y="12240"/>
                <wp:lineTo x="21414" y="10080"/>
                <wp:lineTo x="21234" y="7920"/>
                <wp:lineTo x="20154" y="5760"/>
                <wp:lineTo x="19255" y="3600"/>
                <wp:lineTo x="14576" y="480"/>
                <wp:lineTo x="13136" y="0"/>
                <wp:lineTo x="8278" y="0"/>
              </wp:wrapPolygon>
            </wp:wrapThrough>
            <wp:docPr id="4" name="Afbeelding 4" descr="De Groentenhof blog: compost mak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Groentenhof blog: compost maken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635" cy="171450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461737" w:rsidRPr="00A30D0E" w:rsidRDefault="00A95CBE" w:rsidP="002F407F">
      <w:pPr>
        <w:spacing w:after="0" w:line="240" w:lineRule="auto"/>
        <w:rPr>
          <w:color w:val="385623" w:themeColor="accent6" w:themeShade="80"/>
          <w:sz w:val="28"/>
          <w:szCs w:val="28"/>
        </w:rPr>
      </w:pPr>
      <w:r w:rsidRPr="00A30D0E">
        <w:rPr>
          <w:color w:val="385623" w:themeColor="accent6" w:themeShade="80"/>
          <w:sz w:val="28"/>
          <w:szCs w:val="28"/>
        </w:rPr>
        <w:t xml:space="preserve">Wil je meer weten over de </w:t>
      </w:r>
      <w:r w:rsidR="00EE39C9" w:rsidRPr="00A30D0E">
        <w:rPr>
          <w:color w:val="385623" w:themeColor="accent6" w:themeShade="80"/>
          <w:sz w:val="28"/>
          <w:szCs w:val="28"/>
        </w:rPr>
        <w:t>bio</w:t>
      </w:r>
      <w:r w:rsidRPr="00A30D0E">
        <w:rPr>
          <w:color w:val="385623" w:themeColor="accent6" w:themeShade="80"/>
          <w:sz w:val="28"/>
          <w:szCs w:val="28"/>
        </w:rPr>
        <w:t>dynamische preparaten</w:t>
      </w:r>
      <w:r w:rsidR="00461737" w:rsidRPr="00A30D0E">
        <w:rPr>
          <w:color w:val="385623" w:themeColor="accent6" w:themeShade="80"/>
          <w:sz w:val="28"/>
          <w:szCs w:val="28"/>
        </w:rPr>
        <w:t xml:space="preserve"> voor de moestuin en de composthoop</w:t>
      </w:r>
      <w:r w:rsidRPr="00A30D0E">
        <w:rPr>
          <w:color w:val="385623" w:themeColor="accent6" w:themeShade="80"/>
          <w:sz w:val="28"/>
          <w:szCs w:val="28"/>
        </w:rPr>
        <w:t xml:space="preserve">? En het maken ervan zelf </w:t>
      </w:r>
      <w:r w:rsidR="00461737" w:rsidRPr="00A30D0E">
        <w:rPr>
          <w:color w:val="385623" w:themeColor="accent6" w:themeShade="80"/>
          <w:sz w:val="28"/>
          <w:szCs w:val="28"/>
        </w:rPr>
        <w:t>meebeleven</w:t>
      </w:r>
      <w:r w:rsidRPr="00A30D0E">
        <w:rPr>
          <w:color w:val="385623" w:themeColor="accent6" w:themeShade="80"/>
          <w:sz w:val="28"/>
          <w:szCs w:val="28"/>
        </w:rPr>
        <w:t xml:space="preserve">? </w:t>
      </w:r>
    </w:p>
    <w:p w:rsidR="00461737" w:rsidRPr="00A30D0E" w:rsidRDefault="0097481A" w:rsidP="002F407F">
      <w:pPr>
        <w:spacing w:after="0" w:line="240" w:lineRule="auto"/>
        <w:rPr>
          <w:color w:val="385623" w:themeColor="accent6" w:themeShade="80"/>
          <w:sz w:val="28"/>
          <w:szCs w:val="28"/>
        </w:rPr>
      </w:pPr>
      <w:r w:rsidRPr="00A30D0E">
        <w:rPr>
          <w:color w:val="385623" w:themeColor="accent6" w:themeShade="80"/>
          <w:sz w:val="28"/>
          <w:szCs w:val="28"/>
        </w:rPr>
        <w:t>Laat je meevoeren in de w</w:t>
      </w:r>
      <w:r w:rsidR="00461737" w:rsidRPr="00A30D0E">
        <w:rPr>
          <w:color w:val="385623" w:themeColor="accent6" w:themeShade="80"/>
          <w:sz w:val="28"/>
          <w:szCs w:val="28"/>
        </w:rPr>
        <w:t>ondere wereld van de biologisch-</w:t>
      </w:r>
      <w:r w:rsidR="002F407F" w:rsidRPr="00A30D0E">
        <w:rPr>
          <w:color w:val="385623" w:themeColor="accent6" w:themeShade="80"/>
          <w:sz w:val="28"/>
          <w:szCs w:val="28"/>
        </w:rPr>
        <w:t xml:space="preserve">dynamische landbouw preparaten. </w:t>
      </w:r>
    </w:p>
    <w:p w:rsidR="00A30D0E" w:rsidRPr="00A30D0E" w:rsidRDefault="0097481A" w:rsidP="00A30D0E">
      <w:pPr>
        <w:spacing w:after="0" w:line="240" w:lineRule="auto"/>
        <w:rPr>
          <w:color w:val="385623" w:themeColor="accent6" w:themeShade="80"/>
          <w:sz w:val="28"/>
          <w:szCs w:val="28"/>
        </w:rPr>
      </w:pPr>
      <w:r w:rsidRPr="00A30D0E">
        <w:rPr>
          <w:noProof/>
          <w:color w:val="385623" w:themeColor="accent6" w:themeShade="80"/>
          <w:sz w:val="28"/>
          <w:szCs w:val="28"/>
          <w:lang w:eastAsia="nl-NL"/>
        </w:rPr>
        <w:drawing>
          <wp:anchor distT="0" distB="0" distL="114300" distR="114300" simplePos="0" relativeHeight="251663360" behindDoc="1" locked="0" layoutInCell="1" allowOverlap="1" wp14:anchorId="4781690E" wp14:editId="4AA81F0B">
            <wp:simplePos x="0" y="0"/>
            <wp:positionH relativeFrom="margin">
              <wp:posOffset>-597535</wp:posOffset>
            </wp:positionH>
            <wp:positionV relativeFrom="paragraph">
              <wp:posOffset>678180</wp:posOffset>
            </wp:positionV>
            <wp:extent cx="2954020" cy="2216785"/>
            <wp:effectExtent l="6667" t="0" r="5398" b="5397"/>
            <wp:wrapSquare wrapText="bothSides"/>
            <wp:docPr id="6" name="Afbeelding 6" descr="D:\Foto's\Hommelstraat\20190511_133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oto's\Hommelstraat\20190511_13343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954020" cy="221678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2F407F" w:rsidRPr="00A30D0E">
        <w:rPr>
          <w:color w:val="385623" w:themeColor="accent6" w:themeShade="80"/>
          <w:sz w:val="28"/>
          <w:szCs w:val="28"/>
        </w:rPr>
        <w:t xml:space="preserve">Jan Weijsenfeld vertelt vanuit zijn ervaring over de achtergronden en inzichten uit de biologisch-dynamische landbouw, die uitgangspunten vormen voor deze preparaten. We gaan de preparaten zelf maken van in de natuur en de tuin verzamelde plantaardige en dierlijke bestanddelen. De cursus wordt verzorgd op boerderij </w:t>
      </w:r>
      <w:r w:rsidR="002F407F" w:rsidRPr="00A30D0E">
        <w:rPr>
          <w:b/>
          <w:color w:val="385623" w:themeColor="accent6" w:themeShade="80"/>
          <w:sz w:val="28"/>
          <w:szCs w:val="28"/>
        </w:rPr>
        <w:t xml:space="preserve">De Hommelhoeve </w:t>
      </w:r>
      <w:r w:rsidR="002F407F" w:rsidRPr="00A30D0E">
        <w:rPr>
          <w:color w:val="385623" w:themeColor="accent6" w:themeShade="80"/>
          <w:sz w:val="28"/>
          <w:szCs w:val="28"/>
        </w:rPr>
        <w:t>in Empe.</w:t>
      </w:r>
      <w:r w:rsidR="00A30D0E" w:rsidRPr="00A30D0E">
        <w:rPr>
          <w:color w:val="385623" w:themeColor="accent6" w:themeShade="80"/>
          <w:sz w:val="28"/>
          <w:szCs w:val="28"/>
        </w:rPr>
        <w:t xml:space="preserve"> Zie ook: www.dehommelhoeve.nl</w:t>
      </w:r>
    </w:p>
    <w:p w:rsidR="002F407F" w:rsidRPr="00A30D0E" w:rsidRDefault="002F407F" w:rsidP="002F407F">
      <w:pPr>
        <w:spacing w:after="0" w:line="240" w:lineRule="auto"/>
        <w:rPr>
          <w:color w:val="385623" w:themeColor="accent6" w:themeShade="80"/>
          <w:sz w:val="28"/>
          <w:szCs w:val="28"/>
        </w:rPr>
      </w:pPr>
    </w:p>
    <w:p w:rsidR="002F407F" w:rsidRPr="00A30D0E" w:rsidRDefault="0036082A" w:rsidP="002F407F">
      <w:pPr>
        <w:spacing w:after="0" w:line="240" w:lineRule="auto"/>
        <w:rPr>
          <w:color w:val="385623" w:themeColor="accent6" w:themeShade="80"/>
          <w:sz w:val="28"/>
          <w:szCs w:val="28"/>
        </w:rPr>
      </w:pPr>
      <w:r w:rsidRPr="00A30D0E">
        <w:rPr>
          <w:b/>
          <w:noProof/>
          <w:color w:val="385623" w:themeColor="accent6" w:themeShade="80"/>
          <w:sz w:val="28"/>
          <w:szCs w:val="28"/>
          <w:lang w:eastAsia="nl-NL"/>
        </w:rPr>
        <w:drawing>
          <wp:anchor distT="0" distB="0" distL="114300" distR="114300" simplePos="0" relativeHeight="251665408" behindDoc="0" locked="0" layoutInCell="1" allowOverlap="1" wp14:anchorId="2EBBC47C" wp14:editId="746D9A91">
            <wp:simplePos x="0" y="0"/>
            <wp:positionH relativeFrom="column">
              <wp:posOffset>3674745</wp:posOffset>
            </wp:positionH>
            <wp:positionV relativeFrom="paragraph">
              <wp:posOffset>286385</wp:posOffset>
            </wp:positionV>
            <wp:extent cx="2099310" cy="683260"/>
            <wp:effectExtent l="0" t="0" r="0" b="2540"/>
            <wp:wrapThrough wrapText="bothSides">
              <wp:wrapPolygon edited="0">
                <wp:start x="0" y="0"/>
                <wp:lineTo x="0" y="21078"/>
                <wp:lineTo x="21365" y="21078"/>
                <wp:lineTo x="21365" y="0"/>
                <wp:lineTo x="0" y="0"/>
              </wp:wrapPolygon>
            </wp:wrapThrough>
            <wp:docPr id="1" name="Afbeelding 1" descr="visitekaartje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ekaartjeJW"/>
                    <pic:cNvPicPr>
                      <a:picLocks noChangeAspect="1" noChangeArrowheads="1"/>
                    </pic:cNvPicPr>
                  </pic:nvPicPr>
                  <pic:blipFill rotWithShape="1">
                    <a:blip r:embed="rId7">
                      <a:extLst>
                        <a:ext uri="{28A0092B-C50C-407E-A947-70E740481C1C}">
                          <a14:useLocalDpi xmlns:a14="http://schemas.microsoft.com/office/drawing/2010/main" val="0"/>
                        </a:ext>
                      </a:extLst>
                    </a:blip>
                    <a:srcRect t="2395" r="-309" b="76447"/>
                    <a:stretch/>
                  </pic:blipFill>
                  <pic:spPr bwMode="auto">
                    <a:xfrm>
                      <a:off x="0" y="0"/>
                      <a:ext cx="2099310" cy="683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F407F" w:rsidRPr="00A30D0E">
        <w:rPr>
          <w:b/>
          <w:color w:val="385623" w:themeColor="accent6" w:themeShade="80"/>
          <w:sz w:val="28"/>
          <w:szCs w:val="28"/>
        </w:rPr>
        <w:t>Jan Weijsenfeld</w:t>
      </w:r>
      <w:r w:rsidR="002F407F" w:rsidRPr="00A30D0E">
        <w:rPr>
          <w:color w:val="385623" w:themeColor="accent6" w:themeShade="80"/>
          <w:sz w:val="28"/>
          <w:szCs w:val="28"/>
        </w:rPr>
        <w:t xml:space="preserve"> van ‘het Groene Weten’ heeft jarenlange ervaring als tuinder in de biologische-dynamische landbouw.  Zie: </w:t>
      </w:r>
      <w:r w:rsidR="00836165" w:rsidRPr="00A30D0E">
        <w:rPr>
          <w:color w:val="385623" w:themeColor="accent6" w:themeShade="80"/>
          <w:sz w:val="28"/>
          <w:szCs w:val="28"/>
        </w:rPr>
        <w:t>www.hetgroeneweten.nl</w:t>
      </w:r>
    </w:p>
    <w:p w:rsidR="00836165" w:rsidRPr="00A30D0E" w:rsidRDefault="00836165" w:rsidP="002F407F">
      <w:pPr>
        <w:spacing w:after="0" w:line="240" w:lineRule="auto"/>
        <w:rPr>
          <w:color w:val="385623" w:themeColor="accent6" w:themeShade="80"/>
          <w:sz w:val="28"/>
          <w:szCs w:val="28"/>
        </w:rPr>
      </w:pPr>
    </w:p>
    <w:p w:rsidR="003C12A9" w:rsidRPr="00A30D0E" w:rsidRDefault="0036082A" w:rsidP="002F407F">
      <w:pPr>
        <w:spacing w:after="0" w:line="240" w:lineRule="auto"/>
        <w:rPr>
          <w:color w:val="385623" w:themeColor="accent6" w:themeShade="80"/>
          <w:sz w:val="28"/>
          <w:szCs w:val="28"/>
        </w:rPr>
      </w:pPr>
      <w:r w:rsidRPr="00A30D0E">
        <w:rPr>
          <w:b/>
          <w:color w:val="385623" w:themeColor="accent6" w:themeShade="80"/>
          <w:sz w:val="28"/>
          <w:szCs w:val="28"/>
        </w:rPr>
        <w:t>Data</w:t>
      </w:r>
      <w:r w:rsidR="00D63094" w:rsidRPr="00A30D0E">
        <w:rPr>
          <w:b/>
          <w:color w:val="385623" w:themeColor="accent6" w:themeShade="80"/>
          <w:sz w:val="28"/>
          <w:szCs w:val="28"/>
        </w:rPr>
        <w:t xml:space="preserve"> 2023</w:t>
      </w:r>
      <w:r w:rsidRPr="00A30D0E">
        <w:rPr>
          <w:b/>
          <w:color w:val="385623" w:themeColor="accent6" w:themeShade="80"/>
          <w:sz w:val="28"/>
          <w:szCs w:val="28"/>
        </w:rPr>
        <w:t>:</w:t>
      </w:r>
      <w:r w:rsidR="00B5633F" w:rsidRPr="00A30D0E">
        <w:rPr>
          <w:color w:val="385623" w:themeColor="accent6" w:themeShade="80"/>
          <w:sz w:val="28"/>
          <w:szCs w:val="28"/>
        </w:rPr>
        <w:t xml:space="preserve"> </w:t>
      </w:r>
    </w:p>
    <w:p w:rsidR="003C12A9" w:rsidRPr="00A30D0E" w:rsidRDefault="003C12A9" w:rsidP="00655092">
      <w:pPr>
        <w:pStyle w:val="Lijstalinea"/>
        <w:numPr>
          <w:ilvl w:val="0"/>
          <w:numId w:val="2"/>
        </w:numPr>
        <w:spacing w:after="0" w:line="240" w:lineRule="auto"/>
        <w:ind w:left="0"/>
        <w:rPr>
          <w:color w:val="385623" w:themeColor="accent6" w:themeShade="80"/>
          <w:sz w:val="28"/>
          <w:szCs w:val="28"/>
        </w:rPr>
      </w:pPr>
      <w:r w:rsidRPr="00A30D0E">
        <w:rPr>
          <w:color w:val="385623" w:themeColor="accent6" w:themeShade="80"/>
          <w:sz w:val="28"/>
          <w:szCs w:val="28"/>
        </w:rPr>
        <w:t xml:space="preserve">Zaterdag </w:t>
      </w:r>
      <w:r w:rsidR="00D63094" w:rsidRPr="00A30D0E">
        <w:rPr>
          <w:b/>
          <w:color w:val="385623" w:themeColor="accent6" w:themeShade="80"/>
          <w:sz w:val="28"/>
          <w:szCs w:val="28"/>
        </w:rPr>
        <w:t>22 april</w:t>
      </w:r>
      <w:r w:rsidRPr="00A30D0E">
        <w:rPr>
          <w:color w:val="385623" w:themeColor="accent6" w:themeShade="80"/>
          <w:sz w:val="28"/>
          <w:szCs w:val="28"/>
        </w:rPr>
        <w:t xml:space="preserve">: </w:t>
      </w:r>
      <w:r w:rsidR="00940E1E">
        <w:rPr>
          <w:color w:val="385623" w:themeColor="accent6" w:themeShade="80"/>
          <w:sz w:val="28"/>
          <w:szCs w:val="28"/>
        </w:rPr>
        <w:tab/>
      </w:r>
      <w:r w:rsidR="00811C21" w:rsidRPr="00A30D0E">
        <w:rPr>
          <w:color w:val="385623" w:themeColor="accent6" w:themeShade="80"/>
          <w:sz w:val="28"/>
          <w:szCs w:val="28"/>
        </w:rPr>
        <w:t>inleiding op de preparaten</w:t>
      </w:r>
      <w:r w:rsidR="004C158D" w:rsidRPr="00A30D0E">
        <w:rPr>
          <w:color w:val="385623" w:themeColor="accent6" w:themeShade="80"/>
          <w:sz w:val="28"/>
          <w:szCs w:val="28"/>
        </w:rPr>
        <w:t>,</w:t>
      </w:r>
      <w:r w:rsidR="00811C21" w:rsidRPr="00A30D0E">
        <w:rPr>
          <w:color w:val="385623" w:themeColor="accent6" w:themeShade="80"/>
          <w:sz w:val="28"/>
          <w:szCs w:val="28"/>
        </w:rPr>
        <w:t xml:space="preserve"> koemestpreparaat roeren en uitbrengen, </w:t>
      </w:r>
      <w:r w:rsidR="00DD79CC" w:rsidRPr="00A30D0E">
        <w:rPr>
          <w:color w:val="385623" w:themeColor="accent6" w:themeShade="80"/>
          <w:sz w:val="28"/>
          <w:szCs w:val="28"/>
        </w:rPr>
        <w:t>paardenbloem</w:t>
      </w:r>
      <w:r w:rsidR="00811C21" w:rsidRPr="00A30D0E">
        <w:rPr>
          <w:color w:val="385623" w:themeColor="accent6" w:themeShade="80"/>
          <w:sz w:val="28"/>
          <w:szCs w:val="28"/>
        </w:rPr>
        <w:t>en verzamelen</w:t>
      </w:r>
    </w:p>
    <w:p w:rsidR="003C12A9" w:rsidRPr="00A30D0E" w:rsidRDefault="003C12A9" w:rsidP="00655092">
      <w:pPr>
        <w:pStyle w:val="Lijstalinea"/>
        <w:numPr>
          <w:ilvl w:val="0"/>
          <w:numId w:val="2"/>
        </w:numPr>
        <w:spacing w:after="0" w:line="240" w:lineRule="auto"/>
        <w:ind w:left="0"/>
        <w:rPr>
          <w:color w:val="385623" w:themeColor="accent6" w:themeShade="80"/>
          <w:sz w:val="28"/>
          <w:szCs w:val="28"/>
        </w:rPr>
      </w:pPr>
      <w:r w:rsidRPr="00A30D0E">
        <w:rPr>
          <w:color w:val="385623" w:themeColor="accent6" w:themeShade="80"/>
          <w:sz w:val="28"/>
          <w:szCs w:val="28"/>
        </w:rPr>
        <w:t xml:space="preserve">Zaterdag </w:t>
      </w:r>
      <w:r w:rsidR="00D63094" w:rsidRPr="00A30D0E">
        <w:rPr>
          <w:b/>
          <w:color w:val="385623" w:themeColor="accent6" w:themeShade="80"/>
          <w:sz w:val="28"/>
          <w:szCs w:val="28"/>
        </w:rPr>
        <w:t>17</w:t>
      </w:r>
      <w:r w:rsidRPr="00A30D0E">
        <w:rPr>
          <w:b/>
          <w:color w:val="385623" w:themeColor="accent6" w:themeShade="80"/>
          <w:sz w:val="28"/>
          <w:szCs w:val="28"/>
        </w:rPr>
        <w:t xml:space="preserve"> juni</w:t>
      </w:r>
      <w:r w:rsidR="00C801A4" w:rsidRPr="00A30D0E">
        <w:rPr>
          <w:color w:val="385623" w:themeColor="accent6" w:themeShade="80"/>
          <w:sz w:val="28"/>
          <w:szCs w:val="28"/>
        </w:rPr>
        <w:t xml:space="preserve">: </w:t>
      </w:r>
      <w:r w:rsidR="00940E1E">
        <w:rPr>
          <w:color w:val="385623" w:themeColor="accent6" w:themeShade="80"/>
          <w:sz w:val="28"/>
          <w:szCs w:val="28"/>
        </w:rPr>
        <w:tab/>
      </w:r>
      <w:r w:rsidR="008A7B0B" w:rsidRPr="00A30D0E">
        <w:rPr>
          <w:color w:val="385623" w:themeColor="accent6" w:themeShade="80"/>
          <w:sz w:val="28"/>
          <w:szCs w:val="28"/>
        </w:rPr>
        <w:t xml:space="preserve">kiezelpreparaat, </w:t>
      </w:r>
      <w:r w:rsidR="00DD79CC" w:rsidRPr="00A30D0E">
        <w:rPr>
          <w:color w:val="385623" w:themeColor="accent6" w:themeShade="80"/>
          <w:sz w:val="28"/>
          <w:szCs w:val="28"/>
        </w:rPr>
        <w:t>kamille</w:t>
      </w:r>
      <w:r w:rsidR="00655092" w:rsidRPr="00A30D0E">
        <w:rPr>
          <w:color w:val="385623" w:themeColor="accent6" w:themeShade="80"/>
          <w:sz w:val="28"/>
          <w:szCs w:val="28"/>
        </w:rPr>
        <w:t xml:space="preserve"> en brandnetel</w:t>
      </w:r>
    </w:p>
    <w:p w:rsidR="00C801A4" w:rsidRPr="00A30D0E" w:rsidRDefault="00C801A4" w:rsidP="00655092">
      <w:pPr>
        <w:pStyle w:val="Lijstalinea"/>
        <w:numPr>
          <w:ilvl w:val="0"/>
          <w:numId w:val="2"/>
        </w:numPr>
        <w:spacing w:after="0" w:line="240" w:lineRule="auto"/>
        <w:ind w:left="0"/>
        <w:rPr>
          <w:color w:val="385623" w:themeColor="accent6" w:themeShade="80"/>
          <w:sz w:val="28"/>
          <w:szCs w:val="28"/>
        </w:rPr>
      </w:pPr>
      <w:r w:rsidRPr="00A30D0E">
        <w:rPr>
          <w:color w:val="385623" w:themeColor="accent6" w:themeShade="80"/>
          <w:sz w:val="28"/>
          <w:szCs w:val="28"/>
        </w:rPr>
        <w:t xml:space="preserve">Zaterdag </w:t>
      </w:r>
      <w:r w:rsidR="00D63094" w:rsidRPr="00A30D0E">
        <w:rPr>
          <w:b/>
          <w:color w:val="385623" w:themeColor="accent6" w:themeShade="80"/>
          <w:sz w:val="28"/>
          <w:szCs w:val="28"/>
        </w:rPr>
        <w:t>1 jul</w:t>
      </w:r>
      <w:r w:rsidRPr="00A30D0E">
        <w:rPr>
          <w:b/>
          <w:color w:val="385623" w:themeColor="accent6" w:themeShade="80"/>
          <w:sz w:val="28"/>
          <w:szCs w:val="28"/>
        </w:rPr>
        <w:t>i</w:t>
      </w:r>
      <w:r w:rsidRPr="00A30D0E">
        <w:rPr>
          <w:color w:val="385623" w:themeColor="accent6" w:themeShade="80"/>
          <w:sz w:val="28"/>
          <w:szCs w:val="28"/>
        </w:rPr>
        <w:t xml:space="preserve">: </w:t>
      </w:r>
      <w:r w:rsidR="00940E1E">
        <w:rPr>
          <w:color w:val="385623" w:themeColor="accent6" w:themeShade="80"/>
          <w:sz w:val="28"/>
          <w:szCs w:val="28"/>
        </w:rPr>
        <w:tab/>
      </w:r>
      <w:r w:rsidR="00DD79CC" w:rsidRPr="00A30D0E">
        <w:rPr>
          <w:color w:val="385623" w:themeColor="accent6" w:themeShade="80"/>
          <w:sz w:val="28"/>
          <w:szCs w:val="28"/>
        </w:rPr>
        <w:t>valeriaan en duizendblad</w:t>
      </w:r>
    </w:p>
    <w:p w:rsidR="00811C21" w:rsidRPr="00A30D0E" w:rsidRDefault="00C801A4" w:rsidP="00811C21">
      <w:pPr>
        <w:pStyle w:val="Lijstalinea"/>
        <w:numPr>
          <w:ilvl w:val="0"/>
          <w:numId w:val="2"/>
        </w:numPr>
        <w:spacing w:after="0" w:line="240" w:lineRule="auto"/>
        <w:ind w:left="0"/>
        <w:rPr>
          <w:color w:val="385623" w:themeColor="accent6" w:themeShade="80"/>
          <w:sz w:val="28"/>
          <w:szCs w:val="28"/>
        </w:rPr>
      </w:pPr>
      <w:r w:rsidRPr="00A30D0E">
        <w:rPr>
          <w:color w:val="385623" w:themeColor="accent6" w:themeShade="80"/>
          <w:sz w:val="28"/>
          <w:szCs w:val="28"/>
        </w:rPr>
        <w:t xml:space="preserve">Zaterdag </w:t>
      </w:r>
      <w:r w:rsidR="00D63094" w:rsidRPr="00A30D0E">
        <w:rPr>
          <w:b/>
          <w:color w:val="385623" w:themeColor="accent6" w:themeShade="80"/>
          <w:sz w:val="28"/>
          <w:szCs w:val="28"/>
        </w:rPr>
        <w:t>30</w:t>
      </w:r>
      <w:r w:rsidR="00811C21" w:rsidRPr="00A30D0E">
        <w:rPr>
          <w:b/>
          <w:color w:val="385623" w:themeColor="accent6" w:themeShade="80"/>
          <w:sz w:val="28"/>
          <w:szCs w:val="28"/>
        </w:rPr>
        <w:t xml:space="preserve"> september</w:t>
      </w:r>
      <w:r w:rsidRPr="00A30D0E">
        <w:rPr>
          <w:color w:val="385623" w:themeColor="accent6" w:themeShade="80"/>
          <w:sz w:val="28"/>
          <w:szCs w:val="28"/>
        </w:rPr>
        <w:t>:</w:t>
      </w:r>
      <w:r w:rsidR="00DD79CC" w:rsidRPr="00A30D0E">
        <w:rPr>
          <w:color w:val="385623" w:themeColor="accent6" w:themeShade="80"/>
          <w:sz w:val="28"/>
          <w:szCs w:val="28"/>
        </w:rPr>
        <w:t xml:space="preserve"> eikenschors en </w:t>
      </w:r>
      <w:r w:rsidR="00CB0742" w:rsidRPr="00A30D0E">
        <w:rPr>
          <w:color w:val="385623" w:themeColor="accent6" w:themeShade="80"/>
          <w:sz w:val="28"/>
          <w:szCs w:val="28"/>
        </w:rPr>
        <w:t>bereiden van preparaten in dierlijk orgaan</w:t>
      </w:r>
      <w:r w:rsidR="008A7B0B" w:rsidRPr="00A30D0E">
        <w:rPr>
          <w:color w:val="385623" w:themeColor="accent6" w:themeShade="80"/>
          <w:sz w:val="28"/>
          <w:szCs w:val="28"/>
        </w:rPr>
        <w:t>, ingraven op speciale plekken op het bedrijf</w:t>
      </w:r>
      <w:r w:rsidR="00CB0742" w:rsidRPr="00A30D0E">
        <w:rPr>
          <w:color w:val="385623" w:themeColor="accent6" w:themeShade="80"/>
          <w:sz w:val="28"/>
          <w:szCs w:val="28"/>
        </w:rPr>
        <w:t>.</w:t>
      </w:r>
    </w:p>
    <w:p w:rsidR="00CB0742" w:rsidRPr="00A30D0E" w:rsidRDefault="008A7B0B" w:rsidP="00811C21">
      <w:pPr>
        <w:pStyle w:val="Lijstalinea"/>
        <w:numPr>
          <w:ilvl w:val="0"/>
          <w:numId w:val="2"/>
        </w:numPr>
        <w:spacing w:after="0" w:line="240" w:lineRule="auto"/>
        <w:ind w:left="0"/>
        <w:rPr>
          <w:color w:val="385623" w:themeColor="accent6" w:themeShade="80"/>
          <w:sz w:val="28"/>
          <w:szCs w:val="28"/>
        </w:rPr>
      </w:pPr>
      <w:r w:rsidRPr="00A30D0E">
        <w:rPr>
          <w:noProof/>
          <w:color w:val="385623" w:themeColor="accent6" w:themeShade="80"/>
          <w:sz w:val="28"/>
          <w:szCs w:val="28"/>
          <w:lang w:eastAsia="nl-NL"/>
        </w:rPr>
        <w:drawing>
          <wp:anchor distT="0" distB="0" distL="114300" distR="114300" simplePos="0" relativeHeight="251666432" behindDoc="1" locked="0" layoutInCell="1" allowOverlap="1" wp14:anchorId="2BCF9E7E" wp14:editId="57001E51">
            <wp:simplePos x="0" y="0"/>
            <wp:positionH relativeFrom="column">
              <wp:posOffset>4349115</wp:posOffset>
            </wp:positionH>
            <wp:positionV relativeFrom="paragraph">
              <wp:posOffset>388620</wp:posOffset>
            </wp:positionV>
            <wp:extent cx="2170430" cy="1818640"/>
            <wp:effectExtent l="0" t="0" r="1270" b="0"/>
            <wp:wrapTight wrapText="bothSides">
              <wp:wrapPolygon edited="0">
                <wp:start x="0" y="0"/>
                <wp:lineTo x="0" y="21268"/>
                <wp:lineTo x="21423" y="21268"/>
                <wp:lineTo x="21423" y="0"/>
                <wp:lineTo x="0" y="0"/>
              </wp:wrapPolygon>
            </wp:wrapTight>
            <wp:docPr id="2" name="Afbeelding 2" descr="C:\Users\Gebruiker\Downloads\logo_hommelhoeve_w5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ownloads\logo_hommelhoeve_w500p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181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3AE7" w:rsidRPr="00A30D0E">
        <w:rPr>
          <w:color w:val="385623" w:themeColor="accent6" w:themeShade="80"/>
          <w:sz w:val="28"/>
          <w:szCs w:val="28"/>
        </w:rPr>
        <w:t>Maandag</w:t>
      </w:r>
      <w:r w:rsidR="00811C21" w:rsidRPr="00A30D0E">
        <w:rPr>
          <w:color w:val="385623" w:themeColor="accent6" w:themeShade="80"/>
          <w:sz w:val="28"/>
          <w:szCs w:val="28"/>
        </w:rPr>
        <w:t xml:space="preserve"> </w:t>
      </w:r>
      <w:r w:rsidR="00811C21" w:rsidRPr="00A30D0E">
        <w:rPr>
          <w:b/>
          <w:color w:val="385623" w:themeColor="accent6" w:themeShade="80"/>
          <w:sz w:val="28"/>
          <w:szCs w:val="28"/>
        </w:rPr>
        <w:t>2</w:t>
      </w:r>
      <w:r w:rsidR="00811C21" w:rsidRPr="00A30D0E">
        <w:rPr>
          <w:b/>
          <w:color w:val="385623" w:themeColor="accent6" w:themeShade="80"/>
          <w:sz w:val="28"/>
          <w:szCs w:val="28"/>
          <w:vertAlign w:val="superscript"/>
        </w:rPr>
        <w:t>e</w:t>
      </w:r>
      <w:r w:rsidR="00811C21" w:rsidRPr="00A30D0E">
        <w:rPr>
          <w:b/>
          <w:color w:val="385623" w:themeColor="accent6" w:themeShade="80"/>
          <w:sz w:val="28"/>
          <w:szCs w:val="28"/>
        </w:rPr>
        <w:t xml:space="preserve"> Paasdag</w:t>
      </w:r>
      <w:r w:rsidR="00655092" w:rsidRPr="00A30D0E">
        <w:rPr>
          <w:b/>
          <w:color w:val="385623" w:themeColor="accent6" w:themeShade="80"/>
          <w:sz w:val="28"/>
          <w:szCs w:val="28"/>
        </w:rPr>
        <w:t xml:space="preserve"> 202</w:t>
      </w:r>
      <w:r w:rsidR="00D63094" w:rsidRPr="00A30D0E">
        <w:rPr>
          <w:b/>
          <w:color w:val="385623" w:themeColor="accent6" w:themeShade="80"/>
          <w:sz w:val="28"/>
          <w:szCs w:val="28"/>
        </w:rPr>
        <w:t>4</w:t>
      </w:r>
      <w:r w:rsidR="00AD01D2" w:rsidRPr="00A30D0E">
        <w:rPr>
          <w:color w:val="385623" w:themeColor="accent6" w:themeShade="80"/>
          <w:sz w:val="28"/>
          <w:szCs w:val="28"/>
        </w:rPr>
        <w:t xml:space="preserve"> </w:t>
      </w:r>
      <w:r w:rsidR="00655092" w:rsidRPr="00A30D0E">
        <w:rPr>
          <w:color w:val="385623" w:themeColor="accent6" w:themeShade="80"/>
          <w:sz w:val="28"/>
          <w:szCs w:val="28"/>
        </w:rPr>
        <w:t>worden de preparaten uitgegraven en verdeeld onder de deelnemers</w:t>
      </w:r>
      <w:r w:rsidR="00AD01D2" w:rsidRPr="00A30D0E">
        <w:rPr>
          <w:color w:val="385623" w:themeColor="accent6" w:themeShade="80"/>
          <w:sz w:val="28"/>
          <w:szCs w:val="28"/>
        </w:rPr>
        <w:t xml:space="preserve"> (alleen de ochtend)</w:t>
      </w:r>
      <w:r w:rsidR="00655092" w:rsidRPr="00A30D0E">
        <w:rPr>
          <w:color w:val="385623" w:themeColor="accent6" w:themeShade="80"/>
          <w:sz w:val="28"/>
          <w:szCs w:val="28"/>
        </w:rPr>
        <w:t>.</w:t>
      </w:r>
    </w:p>
    <w:p w:rsidR="00406A7C" w:rsidRPr="00A30D0E" w:rsidRDefault="00406A7C" w:rsidP="00655092">
      <w:pPr>
        <w:spacing w:after="0" w:line="240" w:lineRule="auto"/>
        <w:rPr>
          <w:color w:val="385623" w:themeColor="accent6" w:themeShade="80"/>
          <w:sz w:val="28"/>
          <w:szCs w:val="28"/>
        </w:rPr>
      </w:pPr>
    </w:p>
    <w:p w:rsidR="00A95CBE" w:rsidRPr="00A30D0E" w:rsidRDefault="00406A7C" w:rsidP="00655092">
      <w:pPr>
        <w:spacing w:after="0" w:line="240" w:lineRule="auto"/>
        <w:rPr>
          <w:color w:val="385623" w:themeColor="accent6" w:themeShade="80"/>
          <w:sz w:val="28"/>
          <w:szCs w:val="28"/>
        </w:rPr>
      </w:pPr>
      <w:r w:rsidRPr="00A30D0E">
        <w:rPr>
          <w:b/>
          <w:color w:val="385623" w:themeColor="accent6" w:themeShade="80"/>
          <w:sz w:val="28"/>
          <w:szCs w:val="28"/>
        </w:rPr>
        <w:t>Plaats:</w:t>
      </w:r>
      <w:r w:rsidR="00A30D0E">
        <w:rPr>
          <w:color w:val="385623" w:themeColor="accent6" w:themeShade="80"/>
          <w:sz w:val="28"/>
          <w:szCs w:val="28"/>
        </w:rPr>
        <w:t xml:space="preserve"> </w:t>
      </w:r>
      <w:r w:rsidRPr="00A30D0E">
        <w:rPr>
          <w:color w:val="385623" w:themeColor="accent6" w:themeShade="80"/>
          <w:sz w:val="28"/>
          <w:szCs w:val="28"/>
        </w:rPr>
        <w:t>De Hommelhoeve, Hommelstraat 1, 7399 RK Empe</w:t>
      </w:r>
    </w:p>
    <w:p w:rsidR="00A95CBE" w:rsidRPr="00A30D0E" w:rsidRDefault="00AD01D2" w:rsidP="00655092">
      <w:pPr>
        <w:spacing w:after="0" w:line="240" w:lineRule="auto"/>
        <w:rPr>
          <w:color w:val="385623" w:themeColor="accent6" w:themeShade="80"/>
          <w:sz w:val="28"/>
          <w:szCs w:val="28"/>
        </w:rPr>
      </w:pPr>
      <w:r w:rsidRPr="00A30D0E">
        <w:rPr>
          <w:b/>
          <w:color w:val="385623" w:themeColor="accent6" w:themeShade="80"/>
          <w:sz w:val="28"/>
          <w:szCs w:val="28"/>
        </w:rPr>
        <w:t>Tijd:</w:t>
      </w:r>
      <w:r w:rsidRPr="00A30D0E">
        <w:rPr>
          <w:color w:val="385623" w:themeColor="accent6" w:themeShade="80"/>
          <w:sz w:val="28"/>
          <w:szCs w:val="28"/>
        </w:rPr>
        <w:t xml:space="preserve"> 9.30 – 16.00u, inloop 9.00 u, eerste keer tot 17.00 u</w:t>
      </w:r>
    </w:p>
    <w:p w:rsidR="00A95CBE" w:rsidRPr="00A30D0E" w:rsidRDefault="00406A7C" w:rsidP="00655092">
      <w:pPr>
        <w:spacing w:after="0" w:line="240" w:lineRule="auto"/>
        <w:rPr>
          <w:b/>
          <w:color w:val="385623" w:themeColor="accent6" w:themeShade="80"/>
          <w:sz w:val="28"/>
          <w:szCs w:val="28"/>
        </w:rPr>
      </w:pPr>
      <w:r w:rsidRPr="00A30D0E">
        <w:rPr>
          <w:b/>
          <w:color w:val="385623" w:themeColor="accent6" w:themeShade="80"/>
          <w:sz w:val="28"/>
          <w:szCs w:val="28"/>
        </w:rPr>
        <w:t>Info en opgave:</w:t>
      </w:r>
      <w:r w:rsidRPr="00A30D0E">
        <w:rPr>
          <w:color w:val="385623" w:themeColor="accent6" w:themeShade="80"/>
          <w:sz w:val="28"/>
          <w:szCs w:val="28"/>
        </w:rPr>
        <w:t xml:space="preserve"> bij Jasmijn via: </w:t>
      </w:r>
      <w:r w:rsidR="00D63094" w:rsidRPr="00A30D0E">
        <w:rPr>
          <w:rStyle w:val="Hyperlink"/>
          <w:color w:val="385623" w:themeColor="accent6" w:themeShade="80"/>
          <w:sz w:val="28"/>
          <w:szCs w:val="28"/>
          <w:u w:val="none"/>
        </w:rPr>
        <w:t>info@dehommelhoeve.nl</w:t>
      </w:r>
    </w:p>
    <w:p w:rsidR="00406A7C" w:rsidRPr="00A30D0E" w:rsidRDefault="00406A7C" w:rsidP="00655092">
      <w:pPr>
        <w:spacing w:after="0" w:line="240" w:lineRule="auto"/>
        <w:rPr>
          <w:color w:val="385623" w:themeColor="accent6" w:themeShade="80"/>
          <w:sz w:val="28"/>
          <w:szCs w:val="28"/>
        </w:rPr>
      </w:pPr>
      <w:r w:rsidRPr="00A30D0E">
        <w:rPr>
          <w:b/>
          <w:color w:val="385623" w:themeColor="accent6" w:themeShade="80"/>
          <w:sz w:val="28"/>
          <w:szCs w:val="28"/>
        </w:rPr>
        <w:t>Kosten:</w:t>
      </w:r>
      <w:r w:rsidRPr="00A30D0E">
        <w:rPr>
          <w:color w:val="385623" w:themeColor="accent6" w:themeShade="80"/>
          <w:sz w:val="28"/>
          <w:szCs w:val="28"/>
        </w:rPr>
        <w:t xml:space="preserve"> € </w:t>
      </w:r>
      <w:r w:rsidR="008A7B0B" w:rsidRPr="00A30D0E">
        <w:rPr>
          <w:color w:val="385623" w:themeColor="accent6" w:themeShade="80"/>
          <w:sz w:val="28"/>
          <w:szCs w:val="28"/>
        </w:rPr>
        <w:t>39</w:t>
      </w:r>
      <w:r w:rsidR="00D63094" w:rsidRPr="00A30D0E">
        <w:rPr>
          <w:color w:val="385623" w:themeColor="accent6" w:themeShade="80"/>
          <w:sz w:val="28"/>
          <w:szCs w:val="28"/>
        </w:rPr>
        <w:t>5</w:t>
      </w:r>
      <w:r w:rsidRPr="00A30D0E">
        <w:rPr>
          <w:color w:val="385623" w:themeColor="accent6" w:themeShade="80"/>
          <w:sz w:val="28"/>
          <w:szCs w:val="28"/>
        </w:rPr>
        <w:t>,- p.p.</w:t>
      </w:r>
      <w:r w:rsidR="003C12A9" w:rsidRPr="00A30D0E">
        <w:rPr>
          <w:color w:val="385623" w:themeColor="accent6" w:themeShade="80"/>
          <w:sz w:val="28"/>
          <w:szCs w:val="28"/>
        </w:rPr>
        <w:t xml:space="preserve"> inclusief koffie, thee</w:t>
      </w:r>
      <w:r w:rsidR="00A95CBE" w:rsidRPr="00A30D0E">
        <w:rPr>
          <w:color w:val="385623" w:themeColor="accent6" w:themeShade="80"/>
          <w:sz w:val="28"/>
          <w:szCs w:val="28"/>
        </w:rPr>
        <w:t xml:space="preserve">, </w:t>
      </w:r>
      <w:r w:rsidR="008A7B0B" w:rsidRPr="00A30D0E">
        <w:rPr>
          <w:color w:val="385623" w:themeColor="accent6" w:themeShade="80"/>
          <w:sz w:val="28"/>
          <w:szCs w:val="28"/>
        </w:rPr>
        <w:t xml:space="preserve">lekkers en soep bij de lunch (brood zelf meebrengen). </w:t>
      </w:r>
      <w:r w:rsidR="00F9457F">
        <w:rPr>
          <w:color w:val="385623" w:themeColor="accent6" w:themeShade="80"/>
          <w:sz w:val="28"/>
          <w:szCs w:val="28"/>
        </w:rPr>
        <w:t xml:space="preserve">Je krijgt </w:t>
      </w:r>
      <w:r w:rsidR="006E2B94">
        <w:rPr>
          <w:color w:val="385623" w:themeColor="accent6" w:themeShade="80"/>
          <w:sz w:val="28"/>
          <w:szCs w:val="28"/>
        </w:rPr>
        <w:t xml:space="preserve">van </w:t>
      </w:r>
      <w:r w:rsidR="003C12A9" w:rsidRPr="00A30D0E">
        <w:rPr>
          <w:color w:val="385623" w:themeColor="accent6" w:themeShade="80"/>
          <w:sz w:val="28"/>
          <w:szCs w:val="28"/>
        </w:rPr>
        <w:t>de</w:t>
      </w:r>
      <w:r w:rsidR="00F9457F">
        <w:rPr>
          <w:color w:val="385623" w:themeColor="accent6" w:themeShade="80"/>
          <w:sz w:val="28"/>
          <w:szCs w:val="28"/>
        </w:rPr>
        <w:t xml:space="preserve"> gemaakte</w:t>
      </w:r>
      <w:r w:rsidR="003C12A9" w:rsidRPr="00A30D0E">
        <w:rPr>
          <w:color w:val="385623" w:themeColor="accent6" w:themeShade="80"/>
          <w:sz w:val="28"/>
          <w:szCs w:val="28"/>
        </w:rPr>
        <w:t xml:space="preserve"> preparaten </w:t>
      </w:r>
      <w:r w:rsidR="00F9457F">
        <w:rPr>
          <w:color w:val="385623" w:themeColor="accent6" w:themeShade="80"/>
          <w:sz w:val="28"/>
          <w:szCs w:val="28"/>
        </w:rPr>
        <w:t xml:space="preserve">mee </w:t>
      </w:r>
      <w:r w:rsidR="003C12A9" w:rsidRPr="00A30D0E">
        <w:rPr>
          <w:color w:val="385623" w:themeColor="accent6" w:themeShade="80"/>
          <w:sz w:val="28"/>
          <w:szCs w:val="28"/>
        </w:rPr>
        <w:t>voor eigen gebruik</w:t>
      </w:r>
      <w:r w:rsidR="00D27970" w:rsidRPr="00A30D0E">
        <w:rPr>
          <w:color w:val="385623" w:themeColor="accent6" w:themeShade="80"/>
          <w:sz w:val="28"/>
          <w:szCs w:val="28"/>
        </w:rPr>
        <w:t>.</w:t>
      </w:r>
    </w:p>
    <w:sectPr w:rsidR="00406A7C" w:rsidRPr="00A30D0E" w:rsidSect="00655092">
      <w:pgSz w:w="11906" w:h="16838"/>
      <w:pgMar w:top="964" w:right="1304" w:bottom="96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4639"/>
    <w:multiLevelType w:val="hybridMultilevel"/>
    <w:tmpl w:val="DF2A1374"/>
    <w:lvl w:ilvl="0" w:tplc="8BFCBB76">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D8243A"/>
    <w:multiLevelType w:val="hybridMultilevel"/>
    <w:tmpl w:val="94A88A60"/>
    <w:lvl w:ilvl="0" w:tplc="1F9AD2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1104178">
    <w:abstractNumId w:val="1"/>
  </w:num>
  <w:num w:numId="2" w16cid:durableId="14471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AB"/>
    <w:rsid w:val="000C3C57"/>
    <w:rsid w:val="000C3DEC"/>
    <w:rsid w:val="00156390"/>
    <w:rsid w:val="002878AB"/>
    <w:rsid w:val="002B1F61"/>
    <w:rsid w:val="002E0113"/>
    <w:rsid w:val="002F407F"/>
    <w:rsid w:val="00304565"/>
    <w:rsid w:val="00306402"/>
    <w:rsid w:val="0036082A"/>
    <w:rsid w:val="0039457F"/>
    <w:rsid w:val="003C12A9"/>
    <w:rsid w:val="00406A7C"/>
    <w:rsid w:val="00460372"/>
    <w:rsid w:val="00461737"/>
    <w:rsid w:val="004C158D"/>
    <w:rsid w:val="004F0831"/>
    <w:rsid w:val="004F6800"/>
    <w:rsid w:val="00655092"/>
    <w:rsid w:val="00693040"/>
    <w:rsid w:val="00694C3D"/>
    <w:rsid w:val="006B5897"/>
    <w:rsid w:val="006E2B94"/>
    <w:rsid w:val="006F65C9"/>
    <w:rsid w:val="0074286A"/>
    <w:rsid w:val="007B771D"/>
    <w:rsid w:val="007C0ABB"/>
    <w:rsid w:val="007F3581"/>
    <w:rsid w:val="00811C21"/>
    <w:rsid w:val="00836165"/>
    <w:rsid w:val="0086687F"/>
    <w:rsid w:val="008A7B0B"/>
    <w:rsid w:val="00920A7B"/>
    <w:rsid w:val="00940E1E"/>
    <w:rsid w:val="0097481A"/>
    <w:rsid w:val="009A15DE"/>
    <w:rsid w:val="009A76D5"/>
    <w:rsid w:val="00A30D0E"/>
    <w:rsid w:val="00A95CBE"/>
    <w:rsid w:val="00AA0AFF"/>
    <w:rsid w:val="00AD01D2"/>
    <w:rsid w:val="00B5633F"/>
    <w:rsid w:val="00BF3AE7"/>
    <w:rsid w:val="00C801A4"/>
    <w:rsid w:val="00CB0742"/>
    <w:rsid w:val="00CC2176"/>
    <w:rsid w:val="00D2094D"/>
    <w:rsid w:val="00D27970"/>
    <w:rsid w:val="00D63094"/>
    <w:rsid w:val="00D951F7"/>
    <w:rsid w:val="00DA5E39"/>
    <w:rsid w:val="00DD79CC"/>
    <w:rsid w:val="00DE4475"/>
    <w:rsid w:val="00EE39C9"/>
    <w:rsid w:val="00F7149C"/>
    <w:rsid w:val="00F9457F"/>
    <w:rsid w:val="00FA3DE6"/>
    <w:rsid w:val="00FD0F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BAB39-10DB-4A5F-99F9-BD594B30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56390"/>
    <w:pPr>
      <w:ind w:left="720"/>
      <w:contextualSpacing/>
    </w:pPr>
  </w:style>
  <w:style w:type="character" w:styleId="Hyperlink">
    <w:name w:val="Hyperlink"/>
    <w:basedOn w:val="Standaardalinea-lettertype"/>
    <w:uiPriority w:val="99"/>
    <w:unhideWhenUsed/>
    <w:rsid w:val="00406A7C"/>
    <w:rPr>
      <w:color w:val="0563C1" w:themeColor="hyperlink"/>
      <w:u w:val="single"/>
    </w:rPr>
  </w:style>
  <w:style w:type="character" w:styleId="GevolgdeHyperlink">
    <w:name w:val="FollowedHyperlink"/>
    <w:basedOn w:val="Standaardalinea-lettertype"/>
    <w:uiPriority w:val="99"/>
    <w:semiHidden/>
    <w:unhideWhenUsed/>
    <w:rsid w:val="00406A7C"/>
    <w:rPr>
      <w:color w:val="954F72" w:themeColor="followedHyperlink"/>
      <w:u w:val="single"/>
    </w:rPr>
  </w:style>
  <w:style w:type="paragraph" w:styleId="Ballontekst">
    <w:name w:val="Balloon Text"/>
    <w:basedOn w:val="Standaard"/>
    <w:link w:val="BallontekstChar"/>
    <w:uiPriority w:val="99"/>
    <w:semiHidden/>
    <w:unhideWhenUsed/>
    <w:rsid w:val="002B1F6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1F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AlduinUnattendeds@2016</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Lenneke Pors-Schot</cp:lastModifiedBy>
  <cp:revision>2</cp:revision>
  <cp:lastPrinted>2022-03-30T12:50:00Z</cp:lastPrinted>
  <dcterms:created xsi:type="dcterms:W3CDTF">2023-03-21T11:30:00Z</dcterms:created>
  <dcterms:modified xsi:type="dcterms:W3CDTF">2023-03-21T11:30:00Z</dcterms:modified>
</cp:coreProperties>
</file>